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53" w:rsidRPr="00573A51" w:rsidRDefault="00E93153" w:rsidP="00E93153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E93153" w:rsidRDefault="00E93153" w:rsidP="00E93153">
      <w:pPr>
        <w:rPr>
          <w:rFonts w:ascii="Calibri" w:hAnsi="Calibri"/>
          <w:lang w:val="es-DO"/>
        </w:rPr>
      </w:pPr>
    </w:p>
    <w:p w:rsidR="00E93153" w:rsidRPr="009B19B6" w:rsidRDefault="00E93153" w:rsidP="00E93153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>
        <w:rPr>
          <w:rFonts w:ascii="Calibri" w:hAnsi="Calibri"/>
          <w:lang w:val="es-DO"/>
        </w:rPr>
        <w:t>es y retiros en enero 2020</w:t>
      </w:r>
      <w:bookmarkStart w:id="0" w:name="_GoBack"/>
      <w:bookmarkEnd w:id="0"/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57" w:rsidRDefault="00E72757" w:rsidP="009801D5">
      <w:r>
        <w:separator/>
      </w:r>
    </w:p>
  </w:endnote>
  <w:endnote w:type="continuationSeparator" w:id="0">
    <w:p w:rsidR="00E72757" w:rsidRDefault="00E72757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57" w:rsidRDefault="00E72757" w:rsidP="009801D5">
      <w:r>
        <w:separator/>
      </w:r>
    </w:p>
  </w:footnote>
  <w:footnote w:type="continuationSeparator" w:id="0">
    <w:p w:rsidR="00E72757" w:rsidRDefault="00E72757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3BDC"/>
    <w:rsid w:val="002E7E83"/>
    <w:rsid w:val="00321DA1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D76C8"/>
    <w:rsid w:val="006F183D"/>
    <w:rsid w:val="00700C45"/>
    <w:rsid w:val="00726A0B"/>
    <w:rsid w:val="008C6AF3"/>
    <w:rsid w:val="009801D5"/>
    <w:rsid w:val="00985488"/>
    <w:rsid w:val="00C37A5E"/>
    <w:rsid w:val="00CE6DCA"/>
    <w:rsid w:val="00D04866"/>
    <w:rsid w:val="00D82FCD"/>
    <w:rsid w:val="00DB4C51"/>
    <w:rsid w:val="00DE0552"/>
    <w:rsid w:val="00E277A9"/>
    <w:rsid w:val="00E72757"/>
    <w:rsid w:val="00E93153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14</cp:revision>
  <dcterms:created xsi:type="dcterms:W3CDTF">2020-01-02T19:06:00Z</dcterms:created>
  <dcterms:modified xsi:type="dcterms:W3CDTF">2020-02-10T20:14:00Z</dcterms:modified>
</cp:coreProperties>
</file>